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6EB0" w14:textId="6147AD06" w:rsidR="00C329B9" w:rsidRPr="00C329B9" w:rsidRDefault="00C329B9" w:rsidP="00C329B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C329B9">
        <w:rPr>
          <w:rFonts w:ascii="Arial" w:hAnsi="Arial" w:cs="Arial"/>
          <w:lang w:val="mn-MN"/>
        </w:rPr>
        <w:t>“Эргэн төлөх нөхцөлтэй санхүүгийн дэмжлэг” авах тухай Хоршооны Тэргүүлэгчдийн</w:t>
      </w:r>
      <w:r w:rsidRPr="00C329B9">
        <w:rPr>
          <w:rFonts w:ascii="Arial" w:hAnsi="Arial" w:cs="Arial"/>
        </w:rPr>
        <w:t xml:space="preserve"> </w:t>
      </w:r>
      <w:r w:rsidRPr="00C329B9">
        <w:rPr>
          <w:rFonts w:ascii="Arial" w:hAnsi="Arial" w:cs="Arial"/>
          <w:lang w:val="mn-MN"/>
        </w:rPr>
        <w:t>хурлын тогтоол, шийдвэр</w:t>
      </w:r>
      <w:r w:rsidR="00C500A9">
        <w:rPr>
          <w:rFonts w:ascii="Arial" w:hAnsi="Arial" w:cs="Arial"/>
        </w:rPr>
        <w:t xml:space="preserve">, </w:t>
      </w:r>
      <w:r w:rsidR="00C500A9">
        <w:rPr>
          <w:rFonts w:ascii="Arial" w:hAnsi="Arial" w:cs="Arial"/>
          <w:lang w:val="mn-MN"/>
        </w:rPr>
        <w:t>хурлын тэмдэглэл</w:t>
      </w:r>
      <w:r w:rsidR="00AF4141">
        <w:rPr>
          <w:rFonts w:ascii="Arial" w:hAnsi="Arial" w:cs="Arial"/>
          <w:lang w:val="mn-MN"/>
        </w:rPr>
        <w:t xml:space="preserve"> </w:t>
      </w:r>
      <w:r w:rsidR="00AF4141">
        <w:rPr>
          <w:rFonts w:ascii="Arial" w:hAnsi="Arial" w:cs="Arial"/>
        </w:rPr>
        <w:t>(</w:t>
      </w:r>
      <w:r w:rsidR="00AF4141">
        <w:rPr>
          <w:rFonts w:ascii="Arial" w:hAnsi="Arial" w:cs="Arial"/>
          <w:lang w:val="mn-MN"/>
        </w:rPr>
        <w:t>Төсөл шалгарсан тохиолдолд</w:t>
      </w:r>
      <w:r w:rsidR="00AF4141">
        <w:rPr>
          <w:rFonts w:ascii="Arial" w:hAnsi="Arial" w:cs="Arial"/>
        </w:rPr>
        <w:t>)</w:t>
      </w:r>
    </w:p>
    <w:p w14:paraId="4B9B2A3B" w14:textId="087C9A81" w:rsidR="00C329B9" w:rsidRPr="00C329B9" w:rsidRDefault="00C329B9" w:rsidP="00C329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mn-MN"/>
        </w:rPr>
      </w:pPr>
      <w:r w:rsidRPr="00C329B9">
        <w:rPr>
          <w:rFonts w:ascii="Arial" w:hAnsi="Arial" w:cs="Arial"/>
          <w:lang w:val="mn-MN"/>
        </w:rPr>
        <w:t>20</w:t>
      </w:r>
      <w:r>
        <w:rPr>
          <w:rFonts w:ascii="Arial" w:hAnsi="Arial" w:cs="Arial"/>
        </w:rPr>
        <w:t>20</w:t>
      </w:r>
      <w:r w:rsidRPr="00C329B9">
        <w:rPr>
          <w:rFonts w:ascii="Arial" w:hAnsi="Arial" w:cs="Arial"/>
          <w:lang w:val="mn-MN"/>
        </w:rPr>
        <w:t>, 202</w:t>
      </w:r>
      <w:r>
        <w:rPr>
          <w:rFonts w:ascii="Arial" w:hAnsi="Arial" w:cs="Arial"/>
        </w:rPr>
        <w:t>1</w:t>
      </w:r>
      <w:r w:rsidRPr="00C329B9">
        <w:rPr>
          <w:rFonts w:ascii="Arial" w:hAnsi="Arial" w:cs="Arial"/>
          <w:lang w:val="mn-MN"/>
        </w:rPr>
        <w:t xml:space="preserve"> оны санхүүгийн тайлан</w:t>
      </w:r>
    </w:p>
    <w:p w14:paraId="1AB0008A" w14:textId="08F2255F" w:rsidR="00C329B9" w:rsidRPr="00C329B9" w:rsidRDefault="00C329B9" w:rsidP="00C329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mn-MN"/>
        </w:rPr>
      </w:pPr>
      <w:r w:rsidRPr="00C329B9">
        <w:rPr>
          <w:rFonts w:ascii="Arial" w:hAnsi="Arial" w:cs="Arial"/>
          <w:lang w:val="mn-MN"/>
        </w:rPr>
        <w:t>Татвар, нийгмийн даатгал болон бусад санхүүгийн байгууллага, иргэнд хугацаа хэтэрсэн өр зээлгүйг нотолсон тодорхойлолт</w:t>
      </w:r>
    </w:p>
    <w:p w14:paraId="6D115F35" w14:textId="4C905479" w:rsidR="00C329B9" w:rsidRPr="00C329B9" w:rsidRDefault="00C329B9" w:rsidP="00C329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mn-MN"/>
        </w:rPr>
      </w:pPr>
      <w:r w:rsidRPr="00C329B9">
        <w:rPr>
          <w:rFonts w:ascii="Arial" w:hAnsi="Arial" w:cs="Arial"/>
          <w:lang w:val="mn-MN"/>
        </w:rPr>
        <w:t>Хоршооны Бизнес санал</w:t>
      </w:r>
    </w:p>
    <w:p w14:paraId="4E7E737B" w14:textId="7A10CF00" w:rsidR="00C329B9" w:rsidRPr="00C329B9" w:rsidRDefault="00C329B9" w:rsidP="00C329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329B9">
        <w:rPr>
          <w:rFonts w:ascii="Arial" w:hAnsi="Arial" w:cs="Arial"/>
          <w:lang w:val="mn-MN"/>
        </w:rPr>
        <w:t>Барьцаа хөрөнгийн жагсаалт</w:t>
      </w:r>
      <w:r w:rsidRPr="00C329B9">
        <w:rPr>
          <w:rFonts w:ascii="Arial" w:hAnsi="Arial" w:cs="Arial"/>
        </w:rPr>
        <w:t xml:space="preserve">, </w:t>
      </w:r>
      <w:r w:rsidRPr="00C329B9">
        <w:rPr>
          <w:rFonts w:ascii="Arial" w:hAnsi="Arial" w:cs="Arial"/>
          <w:lang w:val="mn-MN"/>
        </w:rPr>
        <w:t xml:space="preserve">үл хөдлөх хөрөнгийн гэрчилгээ </w:t>
      </w:r>
      <w:r w:rsidRPr="00C329B9">
        <w:rPr>
          <w:rFonts w:ascii="Arial" w:hAnsi="Arial" w:cs="Arial"/>
        </w:rPr>
        <w:t>(</w:t>
      </w:r>
      <w:r w:rsidR="00AF4141">
        <w:rPr>
          <w:rFonts w:ascii="Arial" w:hAnsi="Arial" w:cs="Arial"/>
          <w:lang w:val="mn-MN"/>
        </w:rPr>
        <w:t xml:space="preserve">Төслийн санал илгээхэд хуулбар, төсөл авах үед </w:t>
      </w:r>
      <w:r w:rsidRPr="00C329B9">
        <w:rPr>
          <w:rFonts w:ascii="Arial" w:hAnsi="Arial" w:cs="Arial"/>
          <w:lang w:val="mn-MN"/>
        </w:rPr>
        <w:t>эх хувь</w:t>
      </w:r>
      <w:r w:rsidRPr="00C329B9">
        <w:rPr>
          <w:rFonts w:ascii="Arial" w:hAnsi="Arial" w:cs="Arial"/>
        </w:rPr>
        <w:t>)</w:t>
      </w:r>
    </w:p>
    <w:p w14:paraId="64212001" w14:textId="689F68C7" w:rsidR="00C329B9" w:rsidRPr="00C329B9" w:rsidRDefault="00C329B9" w:rsidP="00C329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mn-MN"/>
        </w:rPr>
      </w:pPr>
      <w:r w:rsidRPr="00C329B9">
        <w:rPr>
          <w:rFonts w:ascii="Arial" w:hAnsi="Arial" w:cs="Arial"/>
          <w:lang w:val="mn-MN"/>
        </w:rPr>
        <w:t>Хоршооны зээлийн түүх</w:t>
      </w:r>
    </w:p>
    <w:p w14:paraId="53BCAB08" w14:textId="3C6CC9A0" w:rsidR="00C329B9" w:rsidRPr="00C329B9" w:rsidRDefault="00C329B9" w:rsidP="00C329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329B9">
        <w:rPr>
          <w:rFonts w:ascii="Arial" w:hAnsi="Arial" w:cs="Arial"/>
          <w:lang w:val="mn-MN"/>
        </w:rPr>
        <w:t xml:space="preserve">Гишүүдийн жагсаалт </w:t>
      </w:r>
      <w:r w:rsidRPr="00C329B9">
        <w:rPr>
          <w:rFonts w:ascii="Arial" w:hAnsi="Arial" w:cs="Arial"/>
        </w:rPr>
        <w:t xml:space="preserve">(E-Mongolia </w:t>
      </w:r>
      <w:r w:rsidRPr="00C329B9">
        <w:rPr>
          <w:rFonts w:ascii="Arial" w:hAnsi="Arial" w:cs="Arial"/>
          <w:lang w:val="mn-MN"/>
        </w:rPr>
        <w:t>сайтаас авах</w:t>
      </w:r>
      <w:r w:rsidRPr="00C329B9">
        <w:rPr>
          <w:rFonts w:ascii="Arial" w:hAnsi="Arial" w:cs="Arial"/>
        </w:rPr>
        <w:t>)</w:t>
      </w:r>
    </w:p>
    <w:p w14:paraId="7217D19C" w14:textId="77777777" w:rsidR="009D3122" w:rsidRDefault="009D3122" w:rsidP="00C329B9">
      <w:pPr>
        <w:spacing w:line="360" w:lineRule="auto"/>
      </w:pPr>
    </w:p>
    <w:sectPr w:rsidR="009D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EA3"/>
    <w:multiLevelType w:val="hybridMultilevel"/>
    <w:tmpl w:val="D5B62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32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B9"/>
    <w:rsid w:val="009D3122"/>
    <w:rsid w:val="00AF4141"/>
    <w:rsid w:val="00C329B9"/>
    <w:rsid w:val="00C500A9"/>
    <w:rsid w:val="00C8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8391"/>
  <w15:chartTrackingRefBased/>
  <w15:docId w15:val="{8A98C327-B286-4FCF-BCE9-F70BB5B3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B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 jargal</dc:creator>
  <cp:keywords/>
  <dc:description/>
  <cp:lastModifiedBy>bold jargal</cp:lastModifiedBy>
  <cp:revision>3</cp:revision>
  <dcterms:created xsi:type="dcterms:W3CDTF">2022-05-13T06:42:00Z</dcterms:created>
  <dcterms:modified xsi:type="dcterms:W3CDTF">2022-06-13T07:06:00Z</dcterms:modified>
</cp:coreProperties>
</file>